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4D" w:rsidRDefault="00E94790" w:rsidP="00BD1D4D">
      <w:pPr>
        <w:shd w:val="clear" w:color="auto" w:fill="FFFFFF"/>
        <w:spacing w:after="0" w:line="240" w:lineRule="auto"/>
        <w:ind w:left="-113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Notes from </w:t>
      </w:r>
      <w:r w:rsidR="00BD1D4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Westbury Park Community Association Committee Meeting </w:t>
      </w:r>
    </w:p>
    <w:p w:rsidR="00BD1D4D" w:rsidRDefault="00BD1D4D" w:rsidP="00BD1D4D">
      <w:pPr>
        <w:spacing w:after="0"/>
        <w:ind w:left="-142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7.00 pm, Tuesday, 29</w:t>
      </w:r>
      <w:r w:rsidRPr="00BD1D4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January at 46 Devonshire Road</w:t>
      </w:r>
    </w:p>
    <w:p w:rsidR="00BD1D4D" w:rsidRDefault="00BD1D4D" w:rsidP="00BD1D4D">
      <w:pPr>
        <w:spacing w:after="0"/>
        <w:rPr>
          <w:i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BD1D4D" w:rsidTr="0054493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1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0" w:rsidRDefault="00E94790" w:rsidP="003C5B6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94790" w:rsidRDefault="00E94790" w:rsidP="003C5B6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Present: </w:t>
            </w:r>
            <w:r w:rsidRPr="00E94790">
              <w:rPr>
                <w:rFonts w:ascii="Arial" w:eastAsia="Times New Roman" w:hAnsi="Arial" w:cs="Arial"/>
                <w:lang w:eastAsia="en-GB"/>
              </w:rPr>
              <w:t xml:space="preserve">Kevin </w:t>
            </w:r>
            <w:proofErr w:type="gramStart"/>
            <w:r w:rsidRPr="00E94790">
              <w:rPr>
                <w:rFonts w:ascii="Arial" w:eastAsia="Times New Roman" w:hAnsi="Arial" w:cs="Arial"/>
                <w:lang w:eastAsia="en-GB"/>
              </w:rPr>
              <w:t>Chidgey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E94790">
              <w:rPr>
                <w:rFonts w:ascii="Arial" w:eastAsia="Times New Roman" w:hAnsi="Arial" w:cs="Arial"/>
                <w:lang w:eastAsia="en-GB"/>
              </w:rPr>
              <w:t>,</w:t>
            </w:r>
            <w:proofErr w:type="gramEnd"/>
            <w:r w:rsidRPr="00E94790">
              <w:rPr>
                <w:rFonts w:ascii="Arial" w:eastAsia="Times New Roman" w:hAnsi="Arial" w:cs="Arial"/>
                <w:lang w:eastAsia="en-GB"/>
              </w:rPr>
              <w:t xml:space="preserve"> Jane Wills, Serena Ralston, Janet Brewer</w:t>
            </w:r>
          </w:p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Apologies</w:t>
            </w:r>
            <w:r w:rsidR="00E94790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  <w:r w:rsidR="00E94790" w:rsidRPr="00E94790">
              <w:rPr>
                <w:rFonts w:ascii="Arial" w:eastAsia="Times New Roman" w:hAnsi="Arial" w:cs="Arial"/>
                <w:lang w:eastAsia="en-GB"/>
              </w:rPr>
              <w:t>Christine Healey</w:t>
            </w:r>
          </w:p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D1D4D" w:rsidTr="005449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01D81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1" w:rsidRPr="003C5B62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Parking Updates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- </w:t>
            </w:r>
            <w:r w:rsidR="00E94790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Henleaze Ward </w:t>
            </w: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Resident Parking Survey</w:t>
            </w:r>
            <w:r w:rsidR="00E94790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: 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KC spok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Cllr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Liz Radford 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in early January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. She reported a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n initial encouraging response to the </w:t>
            </w:r>
            <w:proofErr w:type="gramStart"/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survey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proofErr w:type="gramEnd"/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survey deadline is the end of January. We will need to chase Liz for the survey results.</w:t>
            </w:r>
          </w:p>
          <w:p w:rsidR="009C1697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- Blenheim Road Area</w:t>
            </w:r>
            <w:r w:rsidR="00E94790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: 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KC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has been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touch with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resident 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McEwen and has briefed her on 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the recent history of resident parking in Westbury Park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. She is planning a survey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</w:t>
            </w:r>
            <w:proofErr w:type="gramStart"/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local residents</w:t>
            </w:r>
            <w:proofErr w:type="gramEnd"/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KC advised her to lobby the Redand ward councillors.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- Cossins Road</w:t>
            </w:r>
            <w:r w:rsidR="00E94790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: 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>Greg Cooper is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looking at various parking options for the Cossins Road area including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yellow lining. Laura and Greg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>have been put</w:t>
            </w:r>
            <w:r w:rsidR="00E94790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touch with each other.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BD1D4D" w:rsidTr="005449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1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1" w:rsidRPr="003C5B62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Forthcoming Social Events</w:t>
            </w:r>
          </w:p>
          <w:p w:rsidR="00BD1D4D" w:rsidRPr="003C5B62" w:rsidRDefault="00E94790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a) </w:t>
            </w:r>
            <w:r w:rsidR="00BD1D4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Cambridge Arms, 31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st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January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: SR has advertised this on Facebook; JW has posted on Nextdoor; JB has mentioned in ‘What’s On’. KC will arrange snacks with pub. Start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7 pm. Weather outlook not great so fingers crossed.</w:t>
            </w:r>
          </w:p>
          <w:p w:rsidR="00BD1D4D" w:rsidRPr="003C5B62" w:rsidRDefault="00E94790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b) </w:t>
            </w:r>
            <w:r w:rsidR="00BD1D4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Quiz at Grounded, 7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th</w:t>
            </w:r>
            <w:r w:rsidR="00BD1D4D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March</w:t>
            </w: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: </w:t>
            </w:r>
            <w:r w:rsidR="00801D81"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Venue booked by SR in December. Discussion took place as to how many people could be seated. JW will visit and confirm booking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if appropriate. Teams of four to reserve a table with JB, so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that 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know 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how many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are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coming.</w:t>
            </w: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£2 per head. KC to write quiz and arrange prize/s. Start at 7, end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at 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9.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1D4D" w:rsidTr="005449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1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D1D4D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1" w:rsidRPr="003C5B62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Westbury Park Festival</w:t>
            </w: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A small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>group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people ha</w:t>
            </w:r>
            <w:r w:rsidR="003C5B62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been approached to consider a Festival this June. Paul will arrange a meeting, Jeff, Carol, Janet, Jessica from bookshop and Sue from KJP are all potential event organisers. JW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organising </w:t>
            </w:r>
            <w:r w:rsidR="00801D81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Art Fair on June 29</w:t>
            </w:r>
            <w:r w:rsidRPr="003C5B62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SR will contact both Jessica and Sue.</w:t>
            </w: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BD1D4D" w:rsidTr="0054493D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1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D1D4D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1" w:rsidRPr="003C5B62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Communications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What’s </w:t>
            </w:r>
            <w:proofErr w:type="gramStart"/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On</w:t>
            </w:r>
            <w:proofErr w:type="gramEnd"/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March </w:t>
            </w:r>
            <w:r w:rsidR="009C1697" w:rsidRPr="003C5B62">
              <w:rPr>
                <w:rFonts w:ascii="Arial" w:eastAsia="Times New Roman" w:hAnsi="Arial" w:cs="Arial"/>
                <w:color w:val="000000"/>
                <w:lang w:eastAsia="en-GB"/>
              </w:rPr>
              <w:t>– to be done</w:t>
            </w:r>
            <w:r w:rsidR="0054493D"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KC.</w:t>
            </w: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D1D4D" w:rsidTr="0054493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1" w:rsidRDefault="00801D81" w:rsidP="0054493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D1D4D" w:rsidRDefault="00801D81" w:rsidP="0054493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1" w:rsidRPr="003C5B62" w:rsidRDefault="00801D81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D1D4D" w:rsidRPr="003C5B62" w:rsidRDefault="00BD1D4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 of Next Meeting</w:t>
            </w: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54493D" w:rsidRPr="003C5B62" w:rsidRDefault="0054493D" w:rsidP="003C5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>Monday 4</w:t>
            </w:r>
            <w:r w:rsidRPr="003C5B62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Pr="003C5B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March 7 pm at 46 Devonshire Road</w:t>
            </w:r>
          </w:p>
        </w:tc>
      </w:tr>
    </w:tbl>
    <w:p w:rsidR="006D5CC8" w:rsidRDefault="006D5CC8"/>
    <w:sectPr w:rsidR="006D5CC8" w:rsidSect="0095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4D"/>
    <w:rsid w:val="003C5B62"/>
    <w:rsid w:val="0054493D"/>
    <w:rsid w:val="006D5CC8"/>
    <w:rsid w:val="0071460B"/>
    <w:rsid w:val="007C38AE"/>
    <w:rsid w:val="00801D81"/>
    <w:rsid w:val="009518BF"/>
    <w:rsid w:val="009C1697"/>
    <w:rsid w:val="00BD1D4D"/>
    <w:rsid w:val="00D864CC"/>
    <w:rsid w:val="00E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E749-F55A-4335-904C-097FD79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Chidgey</dc:creator>
  <cp:keywords/>
  <cp:lastModifiedBy>Kevin Chidgey</cp:lastModifiedBy>
  <cp:revision>2</cp:revision>
  <cp:lastPrinted>2019-01-29T21:28:00Z</cp:lastPrinted>
  <dcterms:created xsi:type="dcterms:W3CDTF">2019-01-31T13:27:00Z</dcterms:created>
  <dcterms:modified xsi:type="dcterms:W3CDTF">2019-01-31T13:27:00Z</dcterms:modified>
</cp:coreProperties>
</file>